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CA" w:rsidRDefault="007816CA" w:rsidP="007816CA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7816CA" w:rsidRDefault="007816CA" w:rsidP="00781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принятия решения о возможности использования капитального строения, изолированного помещения или машино-места, часть которого погибла, по назначению в соответствии с единой классификацией назначения объектов недвижимого имущества </w:t>
      </w:r>
    </w:p>
    <w:p w:rsidR="007816CA" w:rsidRDefault="007816CA" w:rsidP="00781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22.9</w:t>
      </w:r>
      <w:r>
        <w:rPr>
          <w:b/>
          <w:sz w:val="28"/>
          <w:szCs w:val="28"/>
          <w:vertAlign w:val="superscript"/>
        </w:rPr>
        <w:t>3</w:t>
      </w:r>
      <w:r>
        <w:rPr>
          <w:b/>
          <w:sz w:val="28"/>
          <w:szCs w:val="28"/>
        </w:rPr>
        <w:t>.)</w:t>
      </w:r>
    </w:p>
    <w:p w:rsidR="007816CA" w:rsidRDefault="007816CA" w:rsidP="007816CA">
      <w:pPr>
        <w:ind w:firstLine="750"/>
        <w:jc w:val="both"/>
        <w:rPr>
          <w:sz w:val="28"/>
          <w:szCs w:val="28"/>
        </w:rPr>
      </w:pPr>
    </w:p>
    <w:p w:rsidR="007816CA" w:rsidRDefault="007816CA" w:rsidP="007816CA">
      <w:pPr>
        <w:ind w:firstLine="750"/>
        <w:jc w:val="both"/>
      </w:pPr>
    </w:p>
    <w:p w:rsidR="007816CA" w:rsidRDefault="007816CA" w:rsidP="007816CA">
      <w:pPr>
        <w:ind w:firstLine="750"/>
        <w:jc w:val="both"/>
      </w:pPr>
    </w:p>
    <w:p w:rsidR="007816CA" w:rsidRDefault="007816CA" w:rsidP="007816CA">
      <w:pPr>
        <w:ind w:firstLine="750"/>
        <w:jc w:val="both"/>
      </w:pPr>
    </w:p>
    <w:p w:rsidR="007816CA" w:rsidRDefault="007816CA" w:rsidP="007816CA">
      <w:pPr>
        <w:spacing w:line="280" w:lineRule="exact"/>
        <w:ind w:firstLine="5160"/>
      </w:pPr>
      <w:r>
        <w:t>Дворецкий сельский</w:t>
      </w:r>
    </w:p>
    <w:p w:rsidR="007816CA" w:rsidRDefault="007816CA" w:rsidP="007816CA">
      <w:pPr>
        <w:spacing w:line="280" w:lineRule="exact"/>
        <w:ind w:firstLine="5160"/>
      </w:pPr>
      <w:r>
        <w:t>исполнительный комитет</w:t>
      </w:r>
    </w:p>
    <w:p w:rsidR="007816CA" w:rsidRDefault="007816CA" w:rsidP="007816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7816CA" w:rsidRDefault="007816CA" w:rsidP="007816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7816CA" w:rsidRDefault="007816CA" w:rsidP="007816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7816CA" w:rsidRDefault="007816CA" w:rsidP="007816CA">
      <w:pPr>
        <w:ind w:firstLine="5160"/>
      </w:pPr>
    </w:p>
    <w:p w:rsidR="007816CA" w:rsidRDefault="007816CA" w:rsidP="007816CA">
      <w:pPr>
        <w:ind w:firstLine="5160"/>
      </w:pPr>
    </w:p>
    <w:p w:rsidR="007816CA" w:rsidRDefault="007816CA" w:rsidP="007816CA">
      <w:pPr>
        <w:ind w:firstLine="5160"/>
      </w:pPr>
    </w:p>
    <w:p w:rsidR="007816CA" w:rsidRDefault="007816CA" w:rsidP="007816CA">
      <w:pPr>
        <w:jc w:val="center"/>
      </w:pPr>
      <w:r>
        <w:t>Заявление.</w:t>
      </w:r>
    </w:p>
    <w:p w:rsidR="007816CA" w:rsidRDefault="007816CA" w:rsidP="007816CA">
      <w:pPr>
        <w:jc w:val="center"/>
      </w:pPr>
    </w:p>
    <w:p w:rsidR="007816CA" w:rsidRDefault="007816CA" w:rsidP="007816CA">
      <w:pPr>
        <w:jc w:val="center"/>
      </w:pPr>
    </w:p>
    <w:p w:rsidR="007816CA" w:rsidRDefault="007816CA" w:rsidP="007816CA">
      <w:pPr>
        <w:ind w:firstLine="720"/>
        <w:jc w:val="both"/>
      </w:pPr>
      <w:r>
        <w:t xml:space="preserve">Прошу принять решение о возможности использования капитального строения, часть которого погибла, по адресу: </w:t>
      </w:r>
      <w:r>
        <w:rPr>
          <w:i/>
          <w:u w:val="single"/>
        </w:rPr>
        <w:t>аг.Роготно, ул.Ленина, д.25,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7816CA" w:rsidRDefault="007816CA" w:rsidP="007816CA">
      <w:pPr>
        <w:ind w:firstLine="720"/>
        <w:jc w:val="both"/>
      </w:pPr>
      <w:r>
        <w:t>К заявлению прилагаю:</w:t>
      </w:r>
    </w:p>
    <w:p w:rsidR="007816CA" w:rsidRDefault="007816CA" w:rsidP="007816CA">
      <w:pPr>
        <w:pStyle w:val="table100"/>
        <w:spacing w:before="120" w:line="280" w:lineRule="exact"/>
        <w:rPr>
          <w:sz w:val="28"/>
          <w:szCs w:val="28"/>
        </w:rPr>
      </w:pPr>
      <w:r>
        <w:rPr>
          <w:sz w:val="28"/>
          <w:szCs w:val="28"/>
        </w:rPr>
        <w:t>заключение о надежности несущей способности и устойчивости конструкции капитального строения, изолированного помещения, машино-места, часть которого погибла</w:t>
      </w:r>
    </w:p>
    <w:p w:rsidR="007816CA" w:rsidRDefault="007816CA" w:rsidP="007816CA">
      <w:pPr>
        <w:pStyle w:val="table100"/>
        <w:spacing w:before="120" w:line="280" w:lineRule="exact"/>
        <w:rPr>
          <w:sz w:val="28"/>
          <w:szCs w:val="28"/>
        </w:rPr>
      </w:pPr>
    </w:p>
    <w:p w:rsidR="007816CA" w:rsidRDefault="007816CA" w:rsidP="007816CA">
      <w:pPr>
        <w:pStyle w:val="table100"/>
        <w:spacing w:before="120" w:line="280" w:lineRule="exact"/>
        <w:rPr>
          <w:sz w:val="28"/>
          <w:szCs w:val="28"/>
        </w:rPr>
      </w:pPr>
    </w:p>
    <w:p w:rsidR="007816CA" w:rsidRDefault="007816CA" w:rsidP="007816CA">
      <w:pPr>
        <w:jc w:val="both"/>
        <w:rPr>
          <w:sz w:val="28"/>
          <w:szCs w:val="28"/>
        </w:rPr>
      </w:pPr>
      <w:r>
        <w:t xml:space="preserve">23 марта 2024 </w:t>
      </w:r>
      <w:r>
        <w:rPr>
          <w:sz w:val="28"/>
          <w:szCs w:val="28"/>
        </w:rPr>
        <w:t xml:space="preserve">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7816CA" w:rsidRDefault="007816CA" w:rsidP="007816CA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p w:rsidR="004C20B1" w:rsidRDefault="004C20B1" w:rsidP="007816CA"/>
    <w:p w:rsidR="004C20B1" w:rsidRDefault="004C20B1" w:rsidP="007816CA"/>
    <w:p w:rsidR="004C20B1" w:rsidRDefault="004C20B1" w:rsidP="007816CA"/>
    <w:p w:rsidR="007816CA" w:rsidRDefault="007816CA" w:rsidP="007816CA"/>
    <w:p w:rsidR="004C20B1" w:rsidRDefault="004C20B1" w:rsidP="004C20B1"/>
    <w:p w:rsidR="004C20B1" w:rsidRDefault="004C20B1" w:rsidP="004C20B1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4C20B1" w:rsidRDefault="004C20B1" w:rsidP="004C20B1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4C20B1" w:rsidRDefault="004C20B1" w:rsidP="004C20B1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4C20B1" w:rsidRDefault="004C20B1" w:rsidP="004C20B1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C20B1" w:rsidRDefault="004C20B1" w:rsidP="004C20B1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4C20B1" w:rsidRDefault="004C20B1" w:rsidP="004C20B1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4C20B1" w:rsidRDefault="004C20B1" w:rsidP="004C20B1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4C20B1" w:rsidRDefault="004C20B1" w:rsidP="004C20B1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4C20B1" w:rsidRDefault="004C20B1" w:rsidP="004C20B1">
      <w:pPr>
        <w:ind w:firstLine="5160"/>
      </w:pPr>
    </w:p>
    <w:p w:rsidR="004C20B1" w:rsidRDefault="004C20B1" w:rsidP="004C20B1">
      <w:pPr>
        <w:ind w:firstLine="5160"/>
      </w:pPr>
    </w:p>
    <w:p w:rsidR="004C20B1" w:rsidRDefault="004C20B1" w:rsidP="004C20B1">
      <w:pPr>
        <w:ind w:firstLine="5160"/>
      </w:pPr>
    </w:p>
    <w:p w:rsidR="004C20B1" w:rsidRDefault="004C20B1" w:rsidP="004C20B1">
      <w:pPr>
        <w:jc w:val="center"/>
      </w:pPr>
      <w:r>
        <w:t>Заявление.</w:t>
      </w:r>
    </w:p>
    <w:p w:rsidR="004C20B1" w:rsidRDefault="004C20B1" w:rsidP="004C20B1">
      <w:pPr>
        <w:jc w:val="center"/>
      </w:pPr>
    </w:p>
    <w:p w:rsidR="004C20B1" w:rsidRDefault="004C20B1" w:rsidP="004C20B1">
      <w:pPr>
        <w:jc w:val="center"/>
      </w:pPr>
    </w:p>
    <w:p w:rsidR="004C20B1" w:rsidRDefault="004C20B1" w:rsidP="004C20B1">
      <w:pPr>
        <w:ind w:firstLine="720"/>
        <w:jc w:val="both"/>
      </w:pPr>
      <w:r>
        <w:t xml:space="preserve">Прошу принять решение о возможности использования капитального строения, часть которого погибла, по адресу: </w:t>
      </w:r>
      <w:r>
        <w:rPr>
          <w:i/>
          <w:u w:val="single"/>
        </w:rPr>
        <w:t>_______________________________________________________________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4C20B1" w:rsidRDefault="004C20B1" w:rsidP="004C20B1">
      <w:pPr>
        <w:ind w:firstLine="720"/>
        <w:jc w:val="both"/>
      </w:pPr>
      <w:r>
        <w:t>К заявлению прилагаю:</w:t>
      </w:r>
    </w:p>
    <w:p w:rsidR="004C20B1" w:rsidRDefault="004C20B1" w:rsidP="004C20B1">
      <w:pPr>
        <w:pStyle w:val="table100"/>
        <w:spacing w:before="120" w:line="280" w:lineRule="exac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C20B1" w:rsidRDefault="004C20B1" w:rsidP="004C20B1">
      <w:pPr>
        <w:pStyle w:val="table100"/>
        <w:spacing w:before="120" w:line="280" w:lineRule="exact"/>
        <w:rPr>
          <w:sz w:val="28"/>
          <w:szCs w:val="28"/>
        </w:rPr>
      </w:pPr>
    </w:p>
    <w:p w:rsidR="004C20B1" w:rsidRDefault="004C20B1" w:rsidP="004C20B1">
      <w:pPr>
        <w:jc w:val="both"/>
        <w:rPr>
          <w:sz w:val="28"/>
          <w:szCs w:val="28"/>
        </w:rPr>
      </w:pPr>
      <w:r>
        <w:t xml:space="preserve">23 марта 2024 </w:t>
      </w:r>
      <w:r>
        <w:rPr>
          <w:sz w:val="28"/>
          <w:szCs w:val="28"/>
        </w:rPr>
        <w:t xml:space="preserve">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4C20B1" w:rsidRDefault="004C20B1" w:rsidP="004C20B1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4C20B1" w:rsidRDefault="004C20B1" w:rsidP="004C20B1"/>
    <w:p w:rsidR="004C20B1" w:rsidRDefault="004C20B1" w:rsidP="004C20B1"/>
    <w:p w:rsidR="007816CA" w:rsidRDefault="007816CA" w:rsidP="007816CA"/>
    <w:p w:rsidR="007816CA" w:rsidRDefault="007816CA" w:rsidP="007816CA"/>
    <w:sectPr w:rsidR="007816CA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7816CA"/>
    <w:rsid w:val="0019477A"/>
    <w:rsid w:val="001F19B6"/>
    <w:rsid w:val="004C20B1"/>
    <w:rsid w:val="007816CA"/>
    <w:rsid w:val="00BA3345"/>
    <w:rsid w:val="00BB522B"/>
    <w:rsid w:val="00C00006"/>
    <w:rsid w:val="00EA3455"/>
    <w:rsid w:val="00EB4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C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816CA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7816CA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7816C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2026-08-11T06:22:00Z</cp:lastPrinted>
  <dcterms:created xsi:type="dcterms:W3CDTF">2026-08-12T13:02:00Z</dcterms:created>
  <dcterms:modified xsi:type="dcterms:W3CDTF">2026-08-12T13:02:00Z</dcterms:modified>
</cp:coreProperties>
</file>